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Borders>
          <w:top w:val="nil"/>
          <w:bottom w:val="nil"/>
          <w:insideH w:val="nil"/>
          <w:insideV w:val="nil"/>
        </w:tblBorders>
        <w:tblCellMar>
          <w:left w:w="0" w:type="dxa"/>
          <w:right w:w="0" w:type="dxa"/>
        </w:tblCellMar>
        <w:tblLook w:val="04A0" w:firstRow="1" w:lastRow="0" w:firstColumn="1" w:lastColumn="0" w:noHBand="0" w:noVBand="1"/>
      </w:tblPr>
      <w:tblGrid>
        <w:gridCol w:w="3686"/>
        <w:gridCol w:w="5670"/>
      </w:tblGrid>
      <w:tr w:rsidR="006246C6" w14:paraId="637DA208" w14:textId="77777777" w:rsidTr="00422441">
        <w:tc>
          <w:tcPr>
            <w:tcW w:w="3686" w:type="dxa"/>
            <w:tcBorders>
              <w:top w:val="nil"/>
              <w:left w:val="nil"/>
              <w:bottom w:val="nil"/>
              <w:right w:val="nil"/>
              <w:tl2br w:val="nil"/>
              <w:tr2bl w:val="nil"/>
            </w:tcBorders>
            <w:shd w:val="clear" w:color="auto" w:fill="auto"/>
            <w:tcMar>
              <w:top w:w="0" w:type="dxa"/>
              <w:left w:w="108" w:type="dxa"/>
              <w:bottom w:w="0" w:type="dxa"/>
              <w:right w:w="108" w:type="dxa"/>
            </w:tcMar>
          </w:tcPr>
          <w:p w14:paraId="52B38A31" w14:textId="591B60B7" w:rsidR="006246C6" w:rsidRPr="00422441" w:rsidRDefault="000666AF" w:rsidP="00D27F5F">
            <w:pPr>
              <w:widowControl w:val="0"/>
              <w:spacing w:before="120"/>
              <w:jc w:val="center"/>
              <w:rPr>
                <w:sz w:val="28"/>
                <w:szCs w:val="28"/>
              </w:rPr>
            </w:pPr>
            <w:r w:rsidRPr="00422441">
              <w:rPr>
                <w:b/>
                <w:bCs/>
                <w:noProof/>
                <w:sz w:val="28"/>
                <w:szCs w:val="28"/>
                <w:lang w:val="en-US" w:eastAsia="en-US"/>
              </w:rPr>
              <mc:AlternateContent>
                <mc:Choice Requires="wps">
                  <w:drawing>
                    <wp:anchor distT="0" distB="0" distL="114300" distR="114300" simplePos="0" relativeHeight="251660288" behindDoc="0" locked="0" layoutInCell="1" allowOverlap="1" wp14:anchorId="430A1468" wp14:editId="10D0E2DB">
                      <wp:simplePos x="0" y="0"/>
                      <wp:positionH relativeFrom="column">
                        <wp:posOffset>630886</wp:posOffset>
                      </wp:positionH>
                      <wp:positionV relativeFrom="paragraph">
                        <wp:posOffset>514350</wp:posOffset>
                      </wp:positionV>
                      <wp:extent cx="8509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850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A0DF7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7pt,40.5pt" to="116.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" strokecolor="black [3200]" strokeweight=".5pt">
                      <v:stroke joinstyle="miter"/>
                    </v:line>
                  </w:pict>
                </mc:Fallback>
              </mc:AlternateContent>
            </w:r>
            <w:r w:rsidR="000E6694" w:rsidRPr="00422441">
              <w:rPr>
                <w:b/>
                <w:bCs/>
                <w:sz w:val="28"/>
                <w:szCs w:val="28"/>
              </w:rPr>
              <w:t>ỦY BAN NHÂN DÂN</w:t>
            </w:r>
            <w:r w:rsidR="000E6694" w:rsidRPr="00422441">
              <w:rPr>
                <w:b/>
                <w:bCs/>
                <w:sz w:val="28"/>
                <w:szCs w:val="28"/>
              </w:rPr>
              <w:br/>
            </w:r>
            <w:r w:rsidR="00D27F5F">
              <w:rPr>
                <w:b/>
                <w:bCs/>
                <w:sz w:val="28"/>
                <w:szCs w:val="28"/>
                <w:lang w:val="en-US"/>
              </w:rPr>
              <w:t>XÃ PHÚ VINH</w:t>
            </w:r>
            <w:r w:rsidR="000E6694" w:rsidRPr="00422441">
              <w:rPr>
                <w:b/>
                <w:bCs/>
                <w:sz w:val="28"/>
                <w:szCs w:val="28"/>
              </w:rPr>
              <w:br/>
            </w:r>
          </w:p>
        </w:tc>
        <w:tc>
          <w:tcPr>
            <w:tcW w:w="5670" w:type="dxa"/>
            <w:tcBorders>
              <w:top w:val="nil"/>
              <w:left w:val="nil"/>
              <w:bottom w:val="nil"/>
              <w:right w:val="nil"/>
              <w:tl2br w:val="nil"/>
              <w:tr2bl w:val="nil"/>
            </w:tcBorders>
            <w:shd w:val="clear" w:color="auto" w:fill="auto"/>
            <w:tcMar>
              <w:top w:w="0" w:type="dxa"/>
              <w:left w:w="108" w:type="dxa"/>
              <w:bottom w:w="0" w:type="dxa"/>
              <w:right w:w="108" w:type="dxa"/>
            </w:tcMar>
          </w:tcPr>
          <w:p w14:paraId="4CC9598F" w14:textId="56AB1D18" w:rsidR="006246C6" w:rsidRDefault="005D4BC7" w:rsidP="005E73B9">
            <w:pPr>
              <w:widowControl w:val="0"/>
              <w:spacing w:before="120"/>
              <w:jc w:val="center"/>
            </w:pPr>
            <w:r>
              <w:rPr>
                <w:b/>
                <w:bCs/>
                <w:noProof/>
                <w:sz w:val="26"/>
                <w:szCs w:val="26"/>
                <w:lang w:val="en-US" w:eastAsia="en-US"/>
              </w:rPr>
              <mc:AlternateContent>
                <mc:Choice Requires="wps">
                  <w:drawing>
                    <wp:anchor distT="0" distB="0" distL="114300" distR="114300" simplePos="0" relativeHeight="251659264" behindDoc="0" locked="0" layoutInCell="1" allowOverlap="1" wp14:anchorId="7D880E10" wp14:editId="77C18320">
                      <wp:simplePos x="0" y="0"/>
                      <wp:positionH relativeFrom="column">
                        <wp:posOffset>643890</wp:posOffset>
                      </wp:positionH>
                      <wp:positionV relativeFrom="paragraph">
                        <wp:posOffset>497205</wp:posOffset>
                      </wp:positionV>
                      <wp:extent cx="21869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186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13AE9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7pt,39.15pt" to="222.9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" strokecolor="black [3200]" strokeweight=".5pt">
                      <v:stroke joinstyle="miter"/>
                    </v:line>
                  </w:pict>
                </mc:Fallback>
              </mc:AlternateContent>
            </w:r>
            <w:r w:rsidR="000E6694" w:rsidRPr="00FA4939">
              <w:rPr>
                <w:b/>
                <w:bCs/>
                <w:sz w:val="26"/>
                <w:szCs w:val="26"/>
              </w:rPr>
              <w:t>CỘNG HÒA XÃ HỘI CHỦ NGHĨA VIỆT NAM</w:t>
            </w:r>
            <w:r w:rsidR="000E6694" w:rsidRPr="00FA4939">
              <w:rPr>
                <w:b/>
                <w:bCs/>
                <w:sz w:val="26"/>
                <w:szCs w:val="26"/>
              </w:rPr>
              <w:br/>
            </w:r>
            <w:r w:rsidR="000E6694" w:rsidRPr="00FA4939">
              <w:rPr>
                <w:b/>
                <w:bCs/>
                <w:sz w:val="28"/>
                <w:szCs w:val="26"/>
              </w:rPr>
              <w:t xml:space="preserve">Độc lập - Tự do - Hạnh phúc </w:t>
            </w:r>
            <w:r w:rsidR="000E6694" w:rsidRPr="00FA4939">
              <w:rPr>
                <w:b/>
                <w:bCs/>
                <w:sz w:val="28"/>
                <w:szCs w:val="26"/>
              </w:rPr>
              <w:br/>
            </w:r>
          </w:p>
        </w:tc>
      </w:tr>
      <w:tr w:rsidR="006246C6" w14:paraId="037B09BE" w14:textId="77777777" w:rsidTr="00422441">
        <w:tblPrEx>
          <w:tblBorders>
            <w:top w:val="none" w:sz="0" w:space="0" w:color="auto"/>
            <w:bottom w:val="none" w:sz="0" w:space="0" w:color="auto"/>
            <w:insideH w:val="none" w:sz="0" w:space="0" w:color="auto"/>
            <w:insideV w:val="none" w:sz="0" w:space="0" w:color="auto"/>
          </w:tblBorders>
        </w:tblPrEx>
        <w:tc>
          <w:tcPr>
            <w:tcW w:w="3686" w:type="dxa"/>
            <w:tcBorders>
              <w:top w:val="nil"/>
              <w:left w:val="nil"/>
              <w:bottom w:val="nil"/>
              <w:right w:val="nil"/>
              <w:tl2br w:val="nil"/>
              <w:tr2bl w:val="nil"/>
            </w:tcBorders>
            <w:shd w:val="clear" w:color="auto" w:fill="auto"/>
            <w:tcMar>
              <w:top w:w="0" w:type="dxa"/>
              <w:left w:w="108" w:type="dxa"/>
              <w:bottom w:w="0" w:type="dxa"/>
              <w:right w:w="108" w:type="dxa"/>
            </w:tcMar>
          </w:tcPr>
          <w:p w14:paraId="65BDFA00" w14:textId="4D744869" w:rsidR="006246C6" w:rsidRPr="000E6694" w:rsidRDefault="006246C6" w:rsidP="005E73B9">
            <w:pPr>
              <w:widowControl w:val="0"/>
              <w:spacing w:before="120"/>
              <w:jc w:val="center"/>
              <w:rPr>
                <w:sz w:val="26"/>
                <w:szCs w:val="26"/>
              </w:rPr>
            </w:pPr>
            <w:r w:rsidRPr="000E6694">
              <w:rPr>
                <w:sz w:val="26"/>
                <w:szCs w:val="26"/>
              </w:rPr>
              <w:t>Số:</w:t>
            </w:r>
            <w:r w:rsidR="00422441">
              <w:rPr>
                <w:sz w:val="26"/>
                <w:szCs w:val="26"/>
                <w:lang w:val="en-US"/>
              </w:rPr>
              <w:t xml:space="preserve">    </w:t>
            </w:r>
            <w:r w:rsidR="006F7DCE">
              <w:rPr>
                <w:sz w:val="26"/>
                <w:szCs w:val="26"/>
              </w:rPr>
              <w:t xml:space="preserve"> </w:t>
            </w:r>
            <w:r w:rsidR="000B0B6F">
              <w:rPr>
                <w:sz w:val="26"/>
                <w:szCs w:val="26"/>
              </w:rPr>
              <w:t xml:space="preserve">  </w:t>
            </w:r>
            <w:r w:rsidR="00156212">
              <w:rPr>
                <w:sz w:val="26"/>
                <w:szCs w:val="26"/>
                <w:lang w:val="en-US"/>
              </w:rPr>
              <w:t xml:space="preserve">  </w:t>
            </w:r>
            <w:r w:rsidR="000B0B6F">
              <w:rPr>
                <w:sz w:val="26"/>
                <w:szCs w:val="26"/>
              </w:rPr>
              <w:t xml:space="preserve">   </w:t>
            </w:r>
            <w:r w:rsidRPr="000E6694">
              <w:rPr>
                <w:sz w:val="26"/>
                <w:szCs w:val="26"/>
              </w:rPr>
              <w:t>/202</w:t>
            </w:r>
            <w:r w:rsidR="000B0B6F">
              <w:rPr>
                <w:sz w:val="26"/>
                <w:szCs w:val="26"/>
              </w:rPr>
              <w:t>6</w:t>
            </w:r>
            <w:r w:rsidRPr="000E6694">
              <w:rPr>
                <w:sz w:val="26"/>
                <w:szCs w:val="26"/>
              </w:rPr>
              <w:t>/QĐ-UBND</w:t>
            </w:r>
          </w:p>
        </w:tc>
        <w:tc>
          <w:tcPr>
            <w:tcW w:w="5670" w:type="dxa"/>
            <w:tcBorders>
              <w:top w:val="nil"/>
              <w:left w:val="nil"/>
              <w:bottom w:val="nil"/>
              <w:right w:val="nil"/>
              <w:tl2br w:val="nil"/>
              <w:tr2bl w:val="nil"/>
            </w:tcBorders>
            <w:shd w:val="clear" w:color="auto" w:fill="auto"/>
            <w:tcMar>
              <w:top w:w="0" w:type="dxa"/>
              <w:left w:w="108" w:type="dxa"/>
              <w:bottom w:w="0" w:type="dxa"/>
              <w:right w:w="108" w:type="dxa"/>
            </w:tcMar>
          </w:tcPr>
          <w:p w14:paraId="442CBDD2" w14:textId="0141DF34" w:rsidR="006246C6" w:rsidRPr="00CA666B" w:rsidRDefault="00D27F5F" w:rsidP="005E73B9">
            <w:pPr>
              <w:widowControl w:val="0"/>
              <w:spacing w:before="120"/>
              <w:jc w:val="center"/>
              <w:rPr>
                <w:sz w:val="28"/>
                <w:szCs w:val="28"/>
                <w:lang w:val="en-US"/>
              </w:rPr>
            </w:pPr>
            <w:r>
              <w:rPr>
                <w:i/>
                <w:iCs/>
                <w:sz w:val="28"/>
                <w:szCs w:val="28"/>
                <w:lang w:val="en-US"/>
              </w:rPr>
              <w:t>Phú Vinh</w:t>
            </w:r>
            <w:r w:rsidR="006246C6" w:rsidRPr="000E6694">
              <w:rPr>
                <w:i/>
                <w:iCs/>
                <w:sz w:val="28"/>
                <w:szCs w:val="28"/>
              </w:rPr>
              <w:t>, ngày</w:t>
            </w:r>
            <w:r w:rsidR="0083465F">
              <w:rPr>
                <w:i/>
                <w:iCs/>
                <w:sz w:val="28"/>
                <w:szCs w:val="28"/>
                <w:lang w:val="en-US"/>
              </w:rPr>
              <w:t xml:space="preserve"> </w:t>
            </w:r>
            <w:r w:rsidR="000B0B6F">
              <w:rPr>
                <w:i/>
                <w:iCs/>
                <w:sz w:val="28"/>
                <w:szCs w:val="28"/>
                <w:lang w:val="en-US"/>
              </w:rPr>
              <w:t xml:space="preserve">    </w:t>
            </w:r>
            <w:r>
              <w:rPr>
                <w:i/>
                <w:iCs/>
                <w:sz w:val="28"/>
                <w:szCs w:val="28"/>
                <w:lang w:val="en-US"/>
              </w:rPr>
              <w:t xml:space="preserve">   </w:t>
            </w:r>
            <w:r w:rsidR="006246C6" w:rsidRPr="000E6694">
              <w:rPr>
                <w:i/>
                <w:iCs/>
                <w:sz w:val="28"/>
                <w:szCs w:val="28"/>
              </w:rPr>
              <w:t xml:space="preserve"> tháng</w:t>
            </w:r>
            <w:r w:rsidR="0083465F">
              <w:rPr>
                <w:i/>
                <w:iCs/>
                <w:sz w:val="28"/>
                <w:szCs w:val="28"/>
                <w:lang w:val="en-US"/>
              </w:rPr>
              <w:t xml:space="preserve"> </w:t>
            </w:r>
            <w:r w:rsidR="000B0B6F">
              <w:rPr>
                <w:i/>
                <w:iCs/>
                <w:sz w:val="28"/>
                <w:szCs w:val="28"/>
                <w:lang w:val="en-US"/>
              </w:rPr>
              <w:t xml:space="preserve"> </w:t>
            </w:r>
            <w:r>
              <w:rPr>
                <w:i/>
                <w:iCs/>
                <w:sz w:val="28"/>
                <w:szCs w:val="28"/>
                <w:lang w:val="en-US"/>
              </w:rPr>
              <w:t xml:space="preserve">   </w:t>
            </w:r>
            <w:r w:rsidR="000B0B6F">
              <w:rPr>
                <w:i/>
                <w:iCs/>
                <w:sz w:val="28"/>
                <w:szCs w:val="28"/>
                <w:lang w:val="en-US"/>
              </w:rPr>
              <w:t xml:space="preserve">  </w:t>
            </w:r>
            <w:r w:rsidR="0083465F">
              <w:rPr>
                <w:i/>
                <w:iCs/>
                <w:sz w:val="28"/>
                <w:szCs w:val="28"/>
                <w:lang w:val="en-US"/>
              </w:rPr>
              <w:t xml:space="preserve"> </w:t>
            </w:r>
            <w:r w:rsidR="006246C6" w:rsidRPr="000E6694">
              <w:rPr>
                <w:i/>
                <w:iCs/>
                <w:sz w:val="28"/>
                <w:szCs w:val="28"/>
              </w:rPr>
              <w:t>năm 202</w:t>
            </w:r>
            <w:r w:rsidR="000B0B6F">
              <w:rPr>
                <w:i/>
                <w:iCs/>
                <w:sz w:val="28"/>
                <w:szCs w:val="28"/>
              </w:rPr>
              <w:t>6</w:t>
            </w:r>
          </w:p>
        </w:tc>
      </w:tr>
    </w:tbl>
    <w:p w14:paraId="5664745C" w14:textId="70541983" w:rsidR="00F34DB1" w:rsidRDefault="00F92334" w:rsidP="000B0B6F">
      <w:pPr>
        <w:widowControl w:val="0"/>
        <w:jc w:val="center"/>
        <w:rPr>
          <w:b/>
          <w:bCs/>
          <w:sz w:val="28"/>
          <w:szCs w:val="28"/>
        </w:rPr>
      </w:pPr>
      <w:bookmarkStart w:id="0" w:name="loai_1"/>
      <w:r>
        <w:rPr>
          <w:b/>
          <w:bCs/>
          <w:noProof/>
          <w:sz w:val="28"/>
          <w:szCs w:val="28"/>
          <w:lang w:val="en-US" w:eastAsia="en-US"/>
        </w:rPr>
        <mc:AlternateContent>
          <mc:Choice Requires="wps">
            <w:drawing>
              <wp:anchor distT="0" distB="0" distL="114300" distR="114300" simplePos="0" relativeHeight="251661312" behindDoc="0" locked="0" layoutInCell="1" allowOverlap="1" wp14:anchorId="6563A70E" wp14:editId="39C7443A">
                <wp:simplePos x="0" y="0"/>
                <wp:positionH relativeFrom="column">
                  <wp:posOffset>550257</wp:posOffset>
                </wp:positionH>
                <wp:positionV relativeFrom="paragraph">
                  <wp:posOffset>32409</wp:posOffset>
                </wp:positionV>
                <wp:extent cx="767751" cy="356260"/>
                <wp:effectExtent l="0" t="0" r="13335" b="24765"/>
                <wp:wrapNone/>
                <wp:docPr id="1" name="Rectangle 1"/>
                <wp:cNvGraphicFramePr/>
                <a:graphic xmlns:a="http://schemas.openxmlformats.org/drawingml/2006/main">
                  <a:graphicData uri="http://schemas.microsoft.com/office/word/2010/wordprocessingShape">
                    <wps:wsp>
                      <wps:cNvSpPr/>
                      <wps:spPr>
                        <a:xfrm>
                          <a:off x="0" y="0"/>
                          <a:ext cx="767751" cy="356260"/>
                        </a:xfrm>
                        <a:prstGeom prst="rect">
                          <a:avLst/>
                        </a:prstGeom>
                        <a:noFill/>
                        <a:ln cmpd="dbl">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78F80A" w14:textId="4881B7BC" w:rsidR="00F92334" w:rsidRPr="00F92334" w:rsidRDefault="00F92334" w:rsidP="00F92334">
                            <w:pPr>
                              <w:jc w:val="center"/>
                              <w:rPr>
                                <w:b/>
                                <w:color w:val="FF0000"/>
                                <w:lang w:val="en-US"/>
                              </w:rPr>
                            </w:pPr>
                            <w:r w:rsidRPr="00F92334">
                              <w:rPr>
                                <w:b/>
                                <w:color w:val="FF0000"/>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63A70E" id="Rectangle 1" o:spid="_x0000_s1026" style="position:absolute;left:0;text-align:left;margin-left:43.35pt;margin-top:2.55pt;width:60.45pt;height:28.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" filled="f" strokecolor="red" strokeweight="1pt">
                <v:stroke linestyle="thinThin"/>
                <v:textbox>
                  <w:txbxContent>
                    <w:p w14:paraId="2B78F80A" w14:textId="4881B7BC" w:rsidR="00F92334" w:rsidRPr="00F92334" w:rsidRDefault="00F92334" w:rsidP="00F92334">
                      <w:pPr>
                        <w:jc w:val="center"/>
                        <w:rPr>
                          <w:b/>
                          <w:color w:val="FF0000"/>
                          <w:lang w:val="en-US"/>
                        </w:rPr>
                      </w:pPr>
                      <w:r w:rsidRPr="00F92334">
                        <w:rPr>
                          <w:b/>
                          <w:color w:val="FF0000"/>
                          <w:lang w:val="en-US"/>
                        </w:rPr>
                        <w:t>Dự thảo</w:t>
                      </w:r>
                    </w:p>
                  </w:txbxContent>
                </v:textbox>
              </v:rect>
            </w:pict>
          </mc:Fallback>
        </mc:AlternateContent>
      </w:r>
    </w:p>
    <w:p w14:paraId="5A09AAF1" w14:textId="436009CA" w:rsidR="00A16564" w:rsidRDefault="006246C6" w:rsidP="000B0B6F">
      <w:pPr>
        <w:widowControl w:val="0"/>
        <w:jc w:val="center"/>
        <w:rPr>
          <w:sz w:val="28"/>
          <w:szCs w:val="28"/>
          <w:lang w:val="en-US"/>
        </w:rPr>
      </w:pPr>
      <w:r w:rsidRPr="000E6694">
        <w:rPr>
          <w:b/>
          <w:bCs/>
          <w:sz w:val="28"/>
          <w:szCs w:val="28"/>
        </w:rPr>
        <w:t>QUYẾT ĐỊNH</w:t>
      </w:r>
      <w:bookmarkEnd w:id="0"/>
    </w:p>
    <w:p w14:paraId="682AC4A2" w14:textId="1FDADF22" w:rsidR="000B0B6F" w:rsidRDefault="002F45D9" w:rsidP="000B0B6F">
      <w:pPr>
        <w:widowControl w:val="0"/>
        <w:jc w:val="center"/>
        <w:rPr>
          <w:b/>
          <w:bCs/>
          <w:sz w:val="28"/>
          <w:szCs w:val="28"/>
          <w:lang w:val="en-US"/>
        </w:rPr>
      </w:pPr>
      <w:bookmarkStart w:id="1" w:name="loai_1_name"/>
      <w:r w:rsidRPr="002F45D9">
        <w:rPr>
          <w:b/>
          <w:bCs/>
          <w:sz w:val="28"/>
          <w:szCs w:val="28"/>
        </w:rPr>
        <w:t xml:space="preserve">Ban hành </w:t>
      </w:r>
      <w:r w:rsidR="00A16564">
        <w:rPr>
          <w:b/>
          <w:bCs/>
          <w:sz w:val="28"/>
          <w:szCs w:val="28"/>
          <w:lang w:val="en-US"/>
        </w:rPr>
        <w:t>Q</w:t>
      </w:r>
      <w:r w:rsidRPr="002F45D9">
        <w:rPr>
          <w:b/>
          <w:bCs/>
          <w:sz w:val="28"/>
          <w:szCs w:val="28"/>
        </w:rPr>
        <w:t xml:space="preserve">uy định về </w:t>
      </w:r>
      <w:bookmarkStart w:id="2" w:name="_Hlk205304656"/>
      <w:bookmarkEnd w:id="1"/>
      <w:r w:rsidR="000B0B6F">
        <w:rPr>
          <w:b/>
          <w:bCs/>
          <w:sz w:val="28"/>
          <w:szCs w:val="28"/>
          <w:lang w:val="en-US"/>
        </w:rPr>
        <w:t>đ</w:t>
      </w:r>
      <w:r w:rsidR="000B0B6F" w:rsidRPr="00D025C3">
        <w:rPr>
          <w:b/>
          <w:bCs/>
          <w:sz w:val="28"/>
          <w:szCs w:val="28"/>
        </w:rPr>
        <w:t>ánh giá</w:t>
      </w:r>
      <w:r w:rsidR="009E5628">
        <w:rPr>
          <w:b/>
          <w:bCs/>
          <w:sz w:val="28"/>
          <w:szCs w:val="28"/>
          <w:lang w:val="en-US"/>
        </w:rPr>
        <w:t>,</w:t>
      </w:r>
      <w:r w:rsidR="000B0B6F" w:rsidRPr="00D025C3">
        <w:rPr>
          <w:b/>
          <w:bCs/>
          <w:sz w:val="28"/>
          <w:szCs w:val="28"/>
        </w:rPr>
        <w:t xml:space="preserve"> </w:t>
      </w:r>
      <w:r w:rsidR="000B0B6F" w:rsidRPr="00D025C3">
        <w:rPr>
          <w:b/>
          <w:bCs/>
          <w:sz w:val="28"/>
          <w:szCs w:val="28"/>
          <w:lang w:val="en-US"/>
        </w:rPr>
        <w:t xml:space="preserve">xếp loại chất lượng đối với cơ quan </w:t>
      </w:r>
    </w:p>
    <w:p w14:paraId="3B82724C" w14:textId="1E3EC939" w:rsidR="000B0B6F" w:rsidRPr="000B0B6F" w:rsidRDefault="000B0B6F" w:rsidP="000B0B6F">
      <w:pPr>
        <w:widowControl w:val="0"/>
        <w:jc w:val="center"/>
        <w:rPr>
          <w:b/>
          <w:bCs/>
          <w:sz w:val="28"/>
          <w:szCs w:val="28"/>
          <w:lang w:val="en-US"/>
        </w:rPr>
      </w:pPr>
      <w:r w:rsidRPr="00D025C3">
        <w:rPr>
          <w:b/>
          <w:bCs/>
          <w:sz w:val="28"/>
          <w:szCs w:val="28"/>
          <w:lang w:val="en-US"/>
        </w:rPr>
        <w:t>hành chính</w:t>
      </w:r>
      <w:r>
        <w:rPr>
          <w:b/>
          <w:bCs/>
          <w:sz w:val="28"/>
          <w:szCs w:val="28"/>
          <w:lang w:val="en-US"/>
        </w:rPr>
        <w:t xml:space="preserve"> </w:t>
      </w:r>
      <w:r w:rsidR="00946692">
        <w:rPr>
          <w:b/>
          <w:bCs/>
          <w:sz w:val="28"/>
          <w:szCs w:val="28"/>
          <w:lang w:val="en-US"/>
        </w:rPr>
        <w:t xml:space="preserve">nhà nước </w:t>
      </w:r>
      <w:r w:rsidRPr="00D025C3">
        <w:rPr>
          <w:b/>
          <w:bCs/>
          <w:sz w:val="28"/>
          <w:szCs w:val="28"/>
          <w:lang w:val="en-US"/>
        </w:rPr>
        <w:t xml:space="preserve">trên địa bàn </w:t>
      </w:r>
      <w:r w:rsidR="00D27F5F">
        <w:rPr>
          <w:b/>
          <w:bCs/>
          <w:sz w:val="28"/>
          <w:szCs w:val="28"/>
          <w:lang w:val="en-US"/>
        </w:rPr>
        <w:t>xã Phú Vinh</w:t>
      </w:r>
      <w:r w:rsidRPr="00D025C3">
        <w:rPr>
          <w:i/>
          <w:iCs/>
          <w:sz w:val="28"/>
          <w:szCs w:val="28"/>
        </w:rPr>
        <w:t xml:space="preserve"> </w:t>
      </w:r>
    </w:p>
    <w:p w14:paraId="53EF2994" w14:textId="77777777" w:rsidR="00F34DB1" w:rsidRDefault="00F34DB1" w:rsidP="00F34DB1">
      <w:pPr>
        <w:widowControl w:val="0"/>
        <w:spacing w:before="60" w:after="60"/>
        <w:ind w:firstLine="720"/>
        <w:jc w:val="both"/>
        <w:rPr>
          <w:i/>
          <w:iCs/>
          <w:sz w:val="28"/>
          <w:szCs w:val="28"/>
        </w:rPr>
      </w:pPr>
      <w:bookmarkStart w:id="3" w:name="_Hlk233984862"/>
      <w:bookmarkEnd w:id="2"/>
    </w:p>
    <w:p w14:paraId="0E8CB0B0" w14:textId="585F1D2D" w:rsidR="004E12D8" w:rsidRDefault="004E12D8" w:rsidP="00F34DB1">
      <w:pPr>
        <w:widowControl w:val="0"/>
        <w:spacing w:before="60" w:after="60"/>
        <w:ind w:firstLine="720"/>
        <w:jc w:val="both"/>
        <w:rPr>
          <w:i/>
          <w:iCs/>
          <w:sz w:val="28"/>
          <w:szCs w:val="28"/>
          <w:lang w:val="en-US"/>
        </w:rPr>
      </w:pPr>
      <w:r w:rsidRPr="004E12D8">
        <w:rPr>
          <w:i/>
          <w:iCs/>
          <w:sz w:val="28"/>
          <w:szCs w:val="28"/>
        </w:rPr>
        <w:t xml:space="preserve">Căn cứ Luật Tổ chức chính quyền địa phương số 72/2025/QH15; </w:t>
      </w:r>
    </w:p>
    <w:p w14:paraId="15915FF1" w14:textId="77777777" w:rsidR="004E12D8" w:rsidRPr="00394E7C" w:rsidRDefault="004E12D8" w:rsidP="00F34DB1">
      <w:pPr>
        <w:widowControl w:val="0"/>
        <w:spacing w:before="60" w:after="60"/>
        <w:ind w:firstLine="720"/>
        <w:jc w:val="both"/>
        <w:rPr>
          <w:i/>
          <w:iCs/>
          <w:sz w:val="28"/>
          <w:szCs w:val="28"/>
          <w:lang w:val="en-US"/>
        </w:rPr>
      </w:pPr>
      <w:r w:rsidRPr="004E12D8">
        <w:rPr>
          <w:i/>
          <w:iCs/>
          <w:sz w:val="28"/>
          <w:szCs w:val="28"/>
        </w:rPr>
        <w:t xml:space="preserve">Căn cứ Luật Ban hành văn bản quy phạm pháp luật số 64/2025/QH15 được sửa đổi, bổ sung bởi Luật số </w:t>
      </w:r>
      <w:bookmarkStart w:id="4" w:name="_GoBack"/>
      <w:bookmarkEnd w:id="4"/>
      <w:r w:rsidRPr="004E12D8">
        <w:rPr>
          <w:i/>
          <w:iCs/>
          <w:sz w:val="28"/>
          <w:szCs w:val="28"/>
        </w:rPr>
        <w:t xml:space="preserve">87/2025/QH15; </w:t>
      </w:r>
    </w:p>
    <w:p w14:paraId="4B00E7E6" w14:textId="4FB3C81E" w:rsidR="00394E7C" w:rsidRPr="00946692" w:rsidRDefault="00394E7C" w:rsidP="00F34DB1">
      <w:pPr>
        <w:widowControl w:val="0"/>
        <w:spacing w:before="60" w:after="60"/>
        <w:ind w:firstLine="720"/>
        <w:jc w:val="both"/>
        <w:rPr>
          <w:i/>
          <w:iCs/>
          <w:sz w:val="28"/>
          <w:szCs w:val="28"/>
          <w:lang w:val="en-US"/>
        </w:rPr>
      </w:pPr>
      <w:r w:rsidRPr="00394E7C">
        <w:rPr>
          <w:i/>
          <w:iCs/>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r w:rsidR="00946692">
        <w:rPr>
          <w:i/>
          <w:iCs/>
          <w:sz w:val="28"/>
          <w:szCs w:val="28"/>
          <w:lang w:val="en-US"/>
        </w:rPr>
        <w:t>;</w:t>
      </w:r>
    </w:p>
    <w:p w14:paraId="7D92657D" w14:textId="77777777" w:rsidR="00394E7C" w:rsidRDefault="00394E7C" w:rsidP="00F34DB1">
      <w:pPr>
        <w:widowControl w:val="0"/>
        <w:spacing w:before="60" w:after="60"/>
        <w:ind w:firstLine="720"/>
        <w:jc w:val="both"/>
        <w:rPr>
          <w:i/>
          <w:iCs/>
          <w:sz w:val="28"/>
          <w:szCs w:val="28"/>
          <w:lang w:val="en-US"/>
        </w:rPr>
      </w:pPr>
      <w:r w:rsidRPr="00394E7C">
        <w:rPr>
          <w:i/>
          <w:iCs/>
          <w:sz w:val="28"/>
          <w:szCs w:val="28"/>
        </w:rPr>
        <w:t>Căn cứ Nghị định số 150/2025/NĐ-CP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bởi Nghị định số 370/2025/NĐ-CP;</w:t>
      </w:r>
    </w:p>
    <w:p w14:paraId="04ECD95D" w14:textId="77777777" w:rsidR="007D32EB" w:rsidRDefault="00394E7C" w:rsidP="00F34DB1">
      <w:pPr>
        <w:widowControl w:val="0"/>
        <w:spacing w:before="60" w:after="60"/>
        <w:ind w:firstLine="720"/>
        <w:jc w:val="both"/>
        <w:rPr>
          <w:i/>
          <w:iCs/>
          <w:sz w:val="28"/>
          <w:szCs w:val="28"/>
          <w:lang w:val="en-US"/>
        </w:rPr>
      </w:pPr>
      <w:r w:rsidRPr="00394E7C">
        <w:rPr>
          <w:i/>
          <w:iCs/>
          <w:sz w:val="28"/>
          <w:szCs w:val="28"/>
        </w:rPr>
        <w:t>Căn cứ Nghị định số 335/2025/NĐ-CP của Chính phủ quy định về đánh giá, xếp loại chất lượng đối với cơ quan hành chính nhà nước và công chức;</w:t>
      </w:r>
    </w:p>
    <w:bookmarkEnd w:id="3"/>
    <w:p w14:paraId="37BC0EC9" w14:textId="1177812F" w:rsidR="000B0B6F" w:rsidRPr="007D32EB" w:rsidRDefault="008F2EAC" w:rsidP="00F34DB1">
      <w:pPr>
        <w:widowControl w:val="0"/>
        <w:spacing w:before="60" w:after="60"/>
        <w:ind w:firstLine="720"/>
        <w:jc w:val="both"/>
        <w:rPr>
          <w:i/>
          <w:iCs/>
          <w:sz w:val="28"/>
          <w:szCs w:val="28"/>
          <w:lang w:val="en-US"/>
        </w:rPr>
      </w:pPr>
      <w:r w:rsidRPr="008F2EAC">
        <w:rPr>
          <w:i/>
          <w:iCs/>
          <w:sz w:val="28"/>
          <w:szCs w:val="28"/>
        </w:rPr>
        <w:t xml:space="preserve">Theo đề nghị của </w:t>
      </w:r>
      <w:r w:rsidR="00D27F5F">
        <w:rPr>
          <w:i/>
          <w:iCs/>
          <w:sz w:val="28"/>
          <w:szCs w:val="28"/>
          <w:lang w:val="en-US"/>
        </w:rPr>
        <w:t>Phòng Văn hoá - Xã hội</w:t>
      </w:r>
      <w:r w:rsidR="00707FA9">
        <w:rPr>
          <w:i/>
          <w:iCs/>
          <w:sz w:val="28"/>
          <w:szCs w:val="28"/>
          <w:lang w:val="en-US"/>
        </w:rPr>
        <w:t>;</w:t>
      </w:r>
    </w:p>
    <w:p w14:paraId="2849E7CB" w14:textId="60701AF0" w:rsidR="00394E7C" w:rsidRPr="00394E7C" w:rsidRDefault="00394E7C" w:rsidP="00F34DB1">
      <w:pPr>
        <w:widowControl w:val="0"/>
        <w:spacing w:before="60" w:after="60"/>
        <w:ind w:firstLine="720"/>
        <w:jc w:val="both"/>
        <w:rPr>
          <w:i/>
          <w:iCs/>
          <w:sz w:val="28"/>
          <w:szCs w:val="28"/>
          <w:lang w:val="en-US"/>
        </w:rPr>
      </w:pPr>
      <w:bookmarkStart w:id="5" w:name="dieu_1"/>
      <w:r w:rsidRPr="00394E7C">
        <w:rPr>
          <w:i/>
          <w:iCs/>
          <w:sz w:val="28"/>
          <w:szCs w:val="28"/>
        </w:rPr>
        <w:t>Ủy ban nhân dân ban hành Quyết định ban hành Quy định về đánh giá</w:t>
      </w:r>
      <w:r w:rsidR="00156212">
        <w:rPr>
          <w:i/>
          <w:iCs/>
          <w:sz w:val="28"/>
          <w:szCs w:val="28"/>
          <w:lang w:val="en-US"/>
        </w:rPr>
        <w:t>,</w:t>
      </w:r>
      <w:r w:rsidRPr="00394E7C">
        <w:rPr>
          <w:i/>
          <w:iCs/>
          <w:sz w:val="28"/>
          <w:szCs w:val="28"/>
        </w:rPr>
        <w:t xml:space="preserve"> xếp loại chất lượng đối với cơ quan hành chính </w:t>
      </w:r>
      <w:r w:rsidR="00946692">
        <w:rPr>
          <w:i/>
          <w:iCs/>
          <w:sz w:val="28"/>
          <w:szCs w:val="28"/>
          <w:lang w:val="en-US"/>
        </w:rPr>
        <w:t xml:space="preserve">nhà nước </w:t>
      </w:r>
      <w:r w:rsidRPr="00394E7C">
        <w:rPr>
          <w:i/>
          <w:iCs/>
          <w:sz w:val="28"/>
          <w:szCs w:val="28"/>
        </w:rPr>
        <w:t xml:space="preserve">trên địa </w:t>
      </w:r>
      <w:r w:rsidR="00003C7B">
        <w:rPr>
          <w:i/>
          <w:iCs/>
          <w:sz w:val="28"/>
          <w:szCs w:val="28"/>
          <w:lang w:val="en-US"/>
        </w:rPr>
        <w:t>xã Phú Vinh</w:t>
      </w:r>
      <w:r w:rsidRPr="00394E7C">
        <w:rPr>
          <w:i/>
          <w:iCs/>
          <w:sz w:val="28"/>
          <w:szCs w:val="28"/>
        </w:rPr>
        <w:t>.</w:t>
      </w:r>
    </w:p>
    <w:p w14:paraId="18FA347D" w14:textId="3DD6D89F" w:rsidR="000B0B6F" w:rsidRDefault="006246C6" w:rsidP="00F34DB1">
      <w:pPr>
        <w:widowControl w:val="0"/>
        <w:spacing w:before="60" w:after="60"/>
        <w:ind w:firstLine="720"/>
        <w:jc w:val="both"/>
        <w:rPr>
          <w:sz w:val="28"/>
          <w:szCs w:val="28"/>
          <w:lang w:val="en-US"/>
        </w:rPr>
      </w:pPr>
      <w:r w:rsidRPr="000E6694">
        <w:rPr>
          <w:b/>
          <w:bCs/>
          <w:sz w:val="28"/>
          <w:szCs w:val="28"/>
        </w:rPr>
        <w:t>Điều 1.</w:t>
      </w:r>
      <w:bookmarkEnd w:id="5"/>
      <w:r w:rsidRPr="000E6694">
        <w:rPr>
          <w:sz w:val="28"/>
          <w:szCs w:val="28"/>
        </w:rPr>
        <w:t xml:space="preserve"> </w:t>
      </w:r>
      <w:bookmarkStart w:id="6" w:name="dieu_1_name"/>
      <w:r w:rsidRPr="000E6694">
        <w:rPr>
          <w:sz w:val="28"/>
          <w:szCs w:val="28"/>
        </w:rPr>
        <w:t>Ban hành kèm theo Quyết định này Quy định về đánh giá</w:t>
      </w:r>
      <w:r w:rsidR="0003690A">
        <w:rPr>
          <w:sz w:val="28"/>
          <w:szCs w:val="28"/>
          <w:lang w:val="en-US"/>
        </w:rPr>
        <w:t>,</w:t>
      </w:r>
      <w:r w:rsidRPr="000E6694">
        <w:rPr>
          <w:sz w:val="28"/>
          <w:szCs w:val="28"/>
        </w:rPr>
        <w:t xml:space="preserve"> </w:t>
      </w:r>
      <w:r w:rsidR="000B0B6F" w:rsidRPr="000B0B6F">
        <w:rPr>
          <w:sz w:val="28"/>
          <w:szCs w:val="28"/>
          <w:lang w:val="en-US"/>
        </w:rPr>
        <w:t>xếp loại chất lượng đối với cơ quan hành chính</w:t>
      </w:r>
      <w:r w:rsidR="00946692">
        <w:rPr>
          <w:sz w:val="28"/>
          <w:szCs w:val="28"/>
          <w:lang w:val="en-US"/>
        </w:rPr>
        <w:t xml:space="preserve"> nhà nước</w:t>
      </w:r>
      <w:r w:rsidR="000B0B6F" w:rsidRPr="000B0B6F">
        <w:rPr>
          <w:sz w:val="28"/>
          <w:szCs w:val="28"/>
          <w:lang w:val="en-US"/>
        </w:rPr>
        <w:t xml:space="preserve"> trên địa bàn </w:t>
      </w:r>
      <w:r w:rsidR="00003C7B">
        <w:rPr>
          <w:sz w:val="28"/>
          <w:szCs w:val="28"/>
          <w:lang w:val="en-US"/>
        </w:rPr>
        <w:t>xã Phú Vinh</w:t>
      </w:r>
      <w:r w:rsidR="000B0B6F" w:rsidRPr="000B0B6F">
        <w:rPr>
          <w:sz w:val="28"/>
          <w:szCs w:val="28"/>
          <w:lang w:val="en-US"/>
        </w:rPr>
        <w:t>.</w:t>
      </w:r>
      <w:r w:rsidR="000B0B6F" w:rsidRPr="000B0B6F">
        <w:rPr>
          <w:sz w:val="28"/>
          <w:szCs w:val="28"/>
        </w:rPr>
        <w:t xml:space="preserve"> </w:t>
      </w:r>
      <w:bookmarkStart w:id="7" w:name="dieu_2"/>
      <w:bookmarkEnd w:id="6"/>
    </w:p>
    <w:p w14:paraId="42A025AF" w14:textId="1E3C5FE6" w:rsidR="00E84342" w:rsidRPr="000B0B6F" w:rsidRDefault="006246C6" w:rsidP="00F34DB1">
      <w:pPr>
        <w:widowControl w:val="0"/>
        <w:spacing w:before="60" w:after="60"/>
        <w:ind w:firstLine="720"/>
        <w:jc w:val="both"/>
        <w:rPr>
          <w:noProof/>
          <w:sz w:val="28"/>
          <w:szCs w:val="28"/>
          <w:lang w:val="en-US"/>
        </w:rPr>
      </w:pPr>
      <w:r w:rsidRPr="000E6694">
        <w:rPr>
          <w:b/>
          <w:bCs/>
          <w:sz w:val="28"/>
          <w:szCs w:val="28"/>
        </w:rPr>
        <w:t>Điều 2.</w:t>
      </w:r>
      <w:bookmarkEnd w:id="7"/>
      <w:r w:rsidRPr="000E6694">
        <w:rPr>
          <w:sz w:val="28"/>
          <w:szCs w:val="28"/>
        </w:rPr>
        <w:t xml:space="preserve"> </w:t>
      </w:r>
      <w:bookmarkStart w:id="8" w:name="dieu_2_name"/>
      <w:r w:rsidR="004E12D8" w:rsidRPr="004E12D8">
        <w:rPr>
          <w:sz w:val="28"/>
          <w:szCs w:val="28"/>
        </w:rPr>
        <w:t>Quyết định này có hiệu lực thi hành kể từ ngày</w:t>
      </w:r>
      <w:r w:rsidR="0083465F">
        <w:rPr>
          <w:sz w:val="28"/>
          <w:szCs w:val="28"/>
          <w:lang w:val="en-US"/>
        </w:rPr>
        <w:t xml:space="preserve"> </w:t>
      </w:r>
      <w:r w:rsidR="000B0B6F">
        <w:rPr>
          <w:sz w:val="28"/>
          <w:szCs w:val="28"/>
          <w:lang w:val="en-US"/>
        </w:rPr>
        <w:t xml:space="preserve">    </w:t>
      </w:r>
      <w:r w:rsidR="0083465F">
        <w:rPr>
          <w:sz w:val="28"/>
          <w:szCs w:val="28"/>
          <w:lang w:val="en-US"/>
        </w:rPr>
        <w:t xml:space="preserve"> </w:t>
      </w:r>
      <w:r w:rsidR="004E12D8" w:rsidRPr="004E12D8">
        <w:rPr>
          <w:sz w:val="28"/>
          <w:szCs w:val="28"/>
        </w:rPr>
        <w:t>tháng</w:t>
      </w:r>
      <w:r w:rsidR="0083465F">
        <w:rPr>
          <w:sz w:val="28"/>
          <w:szCs w:val="28"/>
          <w:lang w:val="en-US"/>
        </w:rPr>
        <w:t xml:space="preserve"> </w:t>
      </w:r>
      <w:r w:rsidR="00003C7B">
        <w:rPr>
          <w:sz w:val="28"/>
          <w:szCs w:val="28"/>
          <w:lang w:val="en-US"/>
        </w:rPr>
        <w:t xml:space="preserve">    </w:t>
      </w:r>
      <w:r w:rsidR="004E12D8" w:rsidRPr="004E12D8">
        <w:rPr>
          <w:sz w:val="28"/>
          <w:szCs w:val="28"/>
        </w:rPr>
        <w:t xml:space="preserve"> năm 202</w:t>
      </w:r>
      <w:r w:rsidR="000B0B6F">
        <w:rPr>
          <w:sz w:val="28"/>
          <w:szCs w:val="28"/>
          <w:lang w:val="en-US"/>
        </w:rPr>
        <w:t>6</w:t>
      </w:r>
      <w:r w:rsidR="004E12D8" w:rsidRPr="004E12D8">
        <w:rPr>
          <w:sz w:val="28"/>
          <w:szCs w:val="28"/>
        </w:rPr>
        <w:t xml:space="preserve"> và thay thế </w:t>
      </w:r>
      <w:r w:rsidR="00E84342" w:rsidRPr="00A100C9">
        <w:rPr>
          <w:noProof/>
          <w:sz w:val="28"/>
          <w:szCs w:val="28"/>
        </w:rPr>
        <w:t xml:space="preserve">Quyết định số </w:t>
      </w:r>
      <w:r w:rsidR="00C45510">
        <w:rPr>
          <w:noProof/>
          <w:sz w:val="28"/>
          <w:szCs w:val="28"/>
          <w:lang w:val="en-US"/>
        </w:rPr>
        <w:t>924</w:t>
      </w:r>
      <w:r w:rsidR="00E84342" w:rsidRPr="00A100C9">
        <w:rPr>
          <w:noProof/>
          <w:sz w:val="28"/>
          <w:szCs w:val="28"/>
        </w:rPr>
        <w:t xml:space="preserve">/QĐ-UBND </w:t>
      </w:r>
      <w:r w:rsidR="00E84342" w:rsidRPr="00A100C9">
        <w:rPr>
          <w:sz w:val="28"/>
          <w:szCs w:val="28"/>
        </w:rPr>
        <w:t xml:space="preserve">ngày </w:t>
      </w:r>
      <w:r w:rsidR="00C45510">
        <w:rPr>
          <w:sz w:val="28"/>
          <w:szCs w:val="28"/>
          <w:lang w:val="en-US"/>
        </w:rPr>
        <w:t>14</w:t>
      </w:r>
      <w:r w:rsidR="00E84342" w:rsidRPr="00A100C9">
        <w:rPr>
          <w:sz w:val="28"/>
          <w:szCs w:val="28"/>
          <w:lang w:val="en-US"/>
        </w:rPr>
        <w:t xml:space="preserve"> </w:t>
      </w:r>
      <w:r w:rsidR="00E84342" w:rsidRPr="00A100C9">
        <w:rPr>
          <w:sz w:val="28"/>
          <w:szCs w:val="28"/>
        </w:rPr>
        <w:t xml:space="preserve">tháng </w:t>
      </w:r>
      <w:r w:rsidR="00C45510">
        <w:rPr>
          <w:sz w:val="28"/>
          <w:szCs w:val="28"/>
          <w:lang w:val="en-US"/>
        </w:rPr>
        <w:t>11</w:t>
      </w:r>
      <w:r w:rsidR="00E84342" w:rsidRPr="00A100C9">
        <w:rPr>
          <w:sz w:val="28"/>
          <w:szCs w:val="28"/>
        </w:rPr>
        <w:t xml:space="preserve"> năm 20</w:t>
      </w:r>
      <w:r w:rsidR="000B0B6F">
        <w:rPr>
          <w:sz w:val="28"/>
          <w:szCs w:val="28"/>
          <w:lang w:val="en-US"/>
        </w:rPr>
        <w:t>25</w:t>
      </w:r>
      <w:r w:rsidR="00E84342" w:rsidRPr="00A100C9">
        <w:rPr>
          <w:sz w:val="28"/>
          <w:szCs w:val="28"/>
        </w:rPr>
        <w:t xml:space="preserve"> của Ủy ban nhân dân </w:t>
      </w:r>
      <w:r w:rsidR="00C45510">
        <w:rPr>
          <w:sz w:val="28"/>
          <w:szCs w:val="28"/>
          <w:lang w:val="en-US"/>
        </w:rPr>
        <w:t>xã Phú Vinh</w:t>
      </w:r>
      <w:r w:rsidR="00E84342" w:rsidRPr="00A100C9">
        <w:rPr>
          <w:sz w:val="28"/>
          <w:szCs w:val="28"/>
        </w:rPr>
        <w:t xml:space="preserve"> </w:t>
      </w:r>
      <w:r w:rsidR="00E84342" w:rsidRPr="00A100C9">
        <w:rPr>
          <w:noProof/>
          <w:sz w:val="28"/>
          <w:szCs w:val="28"/>
        </w:rPr>
        <w:t xml:space="preserve">ban hành quy định </w:t>
      </w:r>
      <w:r w:rsidR="000B0B6F" w:rsidRPr="004E12D8">
        <w:rPr>
          <w:sz w:val="28"/>
          <w:szCs w:val="28"/>
        </w:rPr>
        <w:t xml:space="preserve">đánh giá mức độ hoàn thành nhiệm vụ của các </w:t>
      </w:r>
      <w:r w:rsidR="007A654B">
        <w:rPr>
          <w:sz w:val="28"/>
          <w:szCs w:val="28"/>
          <w:lang w:val="en-US"/>
        </w:rPr>
        <w:t>phòng chuyên môn và tương đương, đơn vị sự nghiệp công lập trực thuộc Uỷ ban nhân dân xã Phú Vinh</w:t>
      </w:r>
      <w:r w:rsidR="000B0B6F">
        <w:rPr>
          <w:sz w:val="28"/>
          <w:szCs w:val="28"/>
          <w:lang w:val="en-US"/>
        </w:rPr>
        <w:t>.</w:t>
      </w:r>
    </w:p>
    <w:p w14:paraId="1D30A52F" w14:textId="58AD0986" w:rsidR="006246C6" w:rsidRPr="00B50A65" w:rsidRDefault="006246C6" w:rsidP="00F34DB1">
      <w:pPr>
        <w:widowControl w:val="0"/>
        <w:spacing w:before="60" w:after="60"/>
        <w:ind w:firstLine="567"/>
        <w:jc w:val="both"/>
        <w:rPr>
          <w:sz w:val="28"/>
          <w:szCs w:val="28"/>
          <w:lang w:val="en-US"/>
        </w:rPr>
      </w:pPr>
      <w:bookmarkStart w:id="9" w:name="dieu_3"/>
      <w:bookmarkEnd w:id="8"/>
      <w:r w:rsidRPr="000E6694">
        <w:rPr>
          <w:b/>
          <w:bCs/>
          <w:sz w:val="28"/>
          <w:szCs w:val="28"/>
        </w:rPr>
        <w:t>Điều 3.</w:t>
      </w:r>
      <w:bookmarkEnd w:id="9"/>
      <w:r w:rsidRPr="000E6694">
        <w:rPr>
          <w:sz w:val="28"/>
          <w:szCs w:val="28"/>
        </w:rPr>
        <w:t xml:space="preserve"> </w:t>
      </w:r>
      <w:bookmarkStart w:id="10" w:name="dieu_3_name"/>
      <w:r w:rsidRPr="000E6694">
        <w:rPr>
          <w:sz w:val="28"/>
          <w:szCs w:val="28"/>
        </w:rPr>
        <w:t>Chánh Văn phòng</w:t>
      </w:r>
      <w:r w:rsidR="007A654B">
        <w:rPr>
          <w:sz w:val="28"/>
          <w:szCs w:val="28"/>
          <w:lang w:val="en-US"/>
        </w:rPr>
        <w:t xml:space="preserve"> Hội đồng nhân dân và</w:t>
      </w:r>
      <w:r w:rsidRPr="000E6694">
        <w:rPr>
          <w:sz w:val="28"/>
          <w:szCs w:val="28"/>
        </w:rPr>
        <w:t xml:space="preserve"> Ủy ban nhân dân </w:t>
      </w:r>
      <w:r w:rsidR="007A654B">
        <w:rPr>
          <w:sz w:val="28"/>
          <w:szCs w:val="28"/>
          <w:lang w:val="en-US"/>
        </w:rPr>
        <w:t>xã</w:t>
      </w:r>
      <w:r w:rsidRPr="000E6694">
        <w:rPr>
          <w:sz w:val="28"/>
          <w:szCs w:val="28"/>
        </w:rPr>
        <w:t xml:space="preserve">, </w:t>
      </w:r>
      <w:r w:rsidR="007A654B">
        <w:rPr>
          <w:sz w:val="28"/>
          <w:szCs w:val="28"/>
          <w:lang w:val="en-US"/>
        </w:rPr>
        <w:t xml:space="preserve">Trưởng phòng Văn hoá </w:t>
      </w:r>
      <w:r w:rsidR="00F34DB1">
        <w:rPr>
          <w:sz w:val="28"/>
          <w:szCs w:val="28"/>
          <w:lang w:val="en-US"/>
        </w:rPr>
        <w:t>-</w:t>
      </w:r>
      <w:r w:rsidR="007A654B">
        <w:rPr>
          <w:sz w:val="28"/>
          <w:szCs w:val="28"/>
          <w:lang w:val="en-US"/>
        </w:rPr>
        <w:t xml:space="preserve"> Xã hội</w:t>
      </w:r>
      <w:r w:rsidRPr="000E6694">
        <w:rPr>
          <w:sz w:val="28"/>
          <w:szCs w:val="28"/>
        </w:rPr>
        <w:t xml:space="preserve">, Thủ trưởng các </w:t>
      </w:r>
      <w:r w:rsidR="007A654B">
        <w:rPr>
          <w:sz w:val="28"/>
          <w:szCs w:val="28"/>
          <w:lang w:val="en-US"/>
        </w:rPr>
        <w:t xml:space="preserve">cơ quan, đơn vị </w:t>
      </w:r>
      <w:r w:rsidRPr="00B2031D">
        <w:rPr>
          <w:sz w:val="28"/>
          <w:szCs w:val="28"/>
        </w:rPr>
        <w:t>có</w:t>
      </w:r>
      <w:r w:rsidRPr="000E6694">
        <w:rPr>
          <w:sz w:val="28"/>
          <w:szCs w:val="28"/>
        </w:rPr>
        <w:t xml:space="preserve"> liên quan chịu trách nhiệm thi hành Quyết định này.</w:t>
      </w:r>
      <w:bookmarkEnd w:id="10"/>
    </w:p>
    <w:p w14:paraId="55CCE7D2" w14:textId="77777777" w:rsidR="00A16564" w:rsidRPr="00F34DB1" w:rsidRDefault="00A16564" w:rsidP="005E73B9">
      <w:pPr>
        <w:widowControl w:val="0"/>
        <w:spacing w:line="264" w:lineRule="auto"/>
        <w:ind w:firstLine="567"/>
        <w:jc w:val="both"/>
        <w:rPr>
          <w:sz w:val="16"/>
          <w:szCs w:val="28"/>
          <w:lang w:val="en-US"/>
        </w:rPr>
      </w:pPr>
    </w:p>
    <w:tbl>
      <w:tblPr>
        <w:tblW w:w="5157" w:type="pct"/>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4971"/>
      </w:tblGrid>
      <w:tr w:rsidR="006246C6" w14:paraId="6B04ED9C" w14:textId="77777777" w:rsidTr="00687A51">
        <w:tc>
          <w:tcPr>
            <w:tcW w:w="2424" w:type="pct"/>
            <w:tcBorders>
              <w:top w:val="nil"/>
              <w:left w:val="nil"/>
              <w:bottom w:val="nil"/>
              <w:right w:val="nil"/>
              <w:tl2br w:val="nil"/>
              <w:tr2bl w:val="nil"/>
            </w:tcBorders>
            <w:shd w:val="clear" w:color="auto" w:fill="auto"/>
            <w:tcMar>
              <w:top w:w="0" w:type="dxa"/>
              <w:left w:w="108" w:type="dxa"/>
              <w:bottom w:w="0" w:type="dxa"/>
              <w:right w:w="108" w:type="dxa"/>
            </w:tcMar>
          </w:tcPr>
          <w:p w14:paraId="4B157724" w14:textId="77777777" w:rsidR="000A45B6" w:rsidRDefault="006246C6" w:rsidP="009B4E44">
            <w:pPr>
              <w:widowControl w:val="0"/>
              <w:rPr>
                <w:sz w:val="22"/>
                <w:szCs w:val="22"/>
              </w:rPr>
            </w:pPr>
            <w:r>
              <w:rPr>
                <w:b/>
                <w:bCs/>
                <w:i/>
                <w:iCs/>
              </w:rPr>
              <w:t>Nơi nhận:</w:t>
            </w:r>
            <w:r>
              <w:rPr>
                <w:b/>
                <w:bCs/>
                <w:i/>
                <w:iCs/>
              </w:rPr>
              <w:br/>
            </w:r>
            <w:r w:rsidRPr="004C31EA">
              <w:rPr>
                <w:sz w:val="22"/>
                <w:szCs w:val="22"/>
              </w:rPr>
              <w:t>- Như Điều 3;</w:t>
            </w:r>
          </w:p>
          <w:p w14:paraId="657F61DD" w14:textId="77777777" w:rsidR="000A45B6" w:rsidRDefault="000A45B6" w:rsidP="009B4E44">
            <w:pPr>
              <w:widowControl w:val="0"/>
              <w:rPr>
                <w:sz w:val="22"/>
                <w:szCs w:val="22"/>
                <w:lang w:val="en-US"/>
              </w:rPr>
            </w:pPr>
            <w:r>
              <w:rPr>
                <w:sz w:val="22"/>
                <w:szCs w:val="22"/>
                <w:lang w:val="en-US"/>
              </w:rPr>
              <w:t>- Sở Nội vụ Thành phố;</w:t>
            </w:r>
          </w:p>
          <w:p w14:paraId="3E426885" w14:textId="3BAFA96D" w:rsidR="000A45B6" w:rsidRDefault="000A45B6" w:rsidP="009B4E44">
            <w:pPr>
              <w:widowControl w:val="0"/>
              <w:rPr>
                <w:sz w:val="22"/>
                <w:szCs w:val="22"/>
                <w:lang w:val="en-US"/>
              </w:rPr>
            </w:pPr>
            <w:r>
              <w:rPr>
                <w:sz w:val="22"/>
                <w:szCs w:val="22"/>
                <w:lang w:val="en-US"/>
              </w:rPr>
              <w:t>- Thường trực Đảng uỷ xã;</w:t>
            </w:r>
          </w:p>
          <w:p w14:paraId="50F05C1A" w14:textId="6C35C584" w:rsidR="00946692" w:rsidRDefault="000A45B6" w:rsidP="009B4E44">
            <w:pPr>
              <w:widowControl w:val="0"/>
              <w:rPr>
                <w:sz w:val="22"/>
                <w:szCs w:val="22"/>
              </w:rPr>
            </w:pPr>
            <w:r>
              <w:rPr>
                <w:sz w:val="22"/>
                <w:szCs w:val="22"/>
                <w:lang w:val="en-US"/>
              </w:rPr>
              <w:t>- Thường trực HĐND xã;</w:t>
            </w:r>
            <w:r w:rsidR="006246C6" w:rsidRPr="004C31EA">
              <w:rPr>
                <w:sz w:val="22"/>
                <w:szCs w:val="22"/>
              </w:rPr>
              <w:br/>
              <w:t xml:space="preserve">- </w:t>
            </w:r>
            <w:r>
              <w:rPr>
                <w:sz w:val="22"/>
                <w:szCs w:val="22"/>
                <w:lang w:val="en-US"/>
              </w:rPr>
              <w:t xml:space="preserve">Chủ tịch </w:t>
            </w:r>
            <w:r w:rsidR="00D75374">
              <w:rPr>
                <w:sz w:val="22"/>
                <w:szCs w:val="22"/>
                <w:lang w:val="en-US"/>
              </w:rPr>
              <w:t>-</w:t>
            </w:r>
            <w:r>
              <w:rPr>
                <w:sz w:val="22"/>
                <w:szCs w:val="22"/>
                <w:lang w:val="en-US"/>
              </w:rPr>
              <w:t xml:space="preserve"> các PCT.UBND xã</w:t>
            </w:r>
            <w:r w:rsidR="006246C6" w:rsidRPr="004C31EA">
              <w:rPr>
                <w:sz w:val="22"/>
                <w:szCs w:val="22"/>
              </w:rPr>
              <w:t>;</w:t>
            </w:r>
          </w:p>
          <w:p w14:paraId="65E73C3B" w14:textId="56B2DCD8" w:rsidR="00D75374" w:rsidRPr="00D75374" w:rsidRDefault="00D75374" w:rsidP="009B4E44">
            <w:pPr>
              <w:widowControl w:val="0"/>
              <w:rPr>
                <w:sz w:val="22"/>
                <w:szCs w:val="22"/>
                <w:lang w:val="en-US"/>
              </w:rPr>
            </w:pPr>
            <w:r>
              <w:rPr>
                <w:sz w:val="22"/>
                <w:szCs w:val="22"/>
                <w:lang w:val="en-US"/>
              </w:rPr>
              <w:t>- Chánh - Phó Chánh VP.HĐND&amp;UBND xã;</w:t>
            </w:r>
          </w:p>
          <w:p w14:paraId="6E3DB0E5" w14:textId="65A2BEB0" w:rsidR="006246C6" w:rsidRPr="00F401A4" w:rsidRDefault="006246C6" w:rsidP="0094797E">
            <w:pPr>
              <w:widowControl w:val="0"/>
              <w:rPr>
                <w:sz w:val="20"/>
                <w:szCs w:val="20"/>
                <w:lang w:val="en-US"/>
              </w:rPr>
            </w:pPr>
            <w:r w:rsidRPr="004C31EA">
              <w:rPr>
                <w:sz w:val="22"/>
                <w:szCs w:val="22"/>
              </w:rPr>
              <w:t xml:space="preserve">- Lưu: VT, </w:t>
            </w:r>
            <w:r w:rsidR="00D75374">
              <w:rPr>
                <w:sz w:val="22"/>
                <w:szCs w:val="22"/>
                <w:lang w:val="en-US"/>
              </w:rPr>
              <w:t xml:space="preserve">PVHXH </w:t>
            </w:r>
            <w:r w:rsidR="00D75374" w:rsidRPr="00F34DB1">
              <w:rPr>
                <w:sz w:val="22"/>
                <w:szCs w:val="22"/>
                <w:vertAlign w:val="superscript"/>
                <w:lang w:val="en-US"/>
              </w:rPr>
              <w:t>(Thành)</w:t>
            </w:r>
            <w:r w:rsidR="00D75374">
              <w:rPr>
                <w:sz w:val="22"/>
                <w:szCs w:val="22"/>
                <w:lang w:val="en-US"/>
              </w:rPr>
              <w:t>.</w:t>
            </w:r>
          </w:p>
        </w:tc>
        <w:tc>
          <w:tcPr>
            <w:tcW w:w="2576" w:type="pct"/>
            <w:tcBorders>
              <w:top w:val="nil"/>
              <w:left w:val="nil"/>
              <w:bottom w:val="nil"/>
              <w:right w:val="nil"/>
              <w:tl2br w:val="nil"/>
              <w:tr2bl w:val="nil"/>
            </w:tcBorders>
            <w:shd w:val="clear" w:color="auto" w:fill="auto"/>
            <w:tcMar>
              <w:top w:w="0" w:type="dxa"/>
              <w:left w:w="108" w:type="dxa"/>
              <w:bottom w:w="0" w:type="dxa"/>
              <w:right w:w="108" w:type="dxa"/>
            </w:tcMar>
          </w:tcPr>
          <w:p w14:paraId="3FC8DC60" w14:textId="465C9AEB" w:rsidR="00687A51" w:rsidRDefault="006246C6" w:rsidP="00687A51">
            <w:pPr>
              <w:widowControl w:val="0"/>
              <w:spacing w:before="120"/>
              <w:jc w:val="center"/>
              <w:rPr>
                <w:b/>
                <w:bCs/>
                <w:sz w:val="28"/>
                <w:szCs w:val="28"/>
              </w:rPr>
            </w:pPr>
            <w:r w:rsidRPr="000E6694">
              <w:rPr>
                <w:b/>
                <w:bCs/>
                <w:sz w:val="28"/>
                <w:szCs w:val="28"/>
              </w:rPr>
              <w:t>TM. ỦY BAN NHÂN DÂN</w:t>
            </w:r>
            <w:r w:rsidRPr="000E6694">
              <w:rPr>
                <w:b/>
                <w:bCs/>
                <w:sz w:val="28"/>
                <w:szCs w:val="28"/>
              </w:rPr>
              <w:br/>
              <w:t>CHỦ TỊCH</w:t>
            </w:r>
            <w:r w:rsidRPr="000E6694">
              <w:rPr>
                <w:b/>
                <w:bCs/>
                <w:sz w:val="28"/>
                <w:szCs w:val="28"/>
              </w:rPr>
              <w:br/>
            </w:r>
            <w:r w:rsidRPr="000E6694">
              <w:rPr>
                <w:b/>
                <w:bCs/>
                <w:sz w:val="28"/>
                <w:szCs w:val="28"/>
              </w:rPr>
              <w:br/>
            </w:r>
            <w:r w:rsidR="00B50A65">
              <w:rPr>
                <w:b/>
                <w:bCs/>
                <w:sz w:val="28"/>
                <w:szCs w:val="28"/>
                <w:lang w:val="en-US"/>
              </w:rPr>
              <w:br/>
            </w:r>
            <w:r w:rsidR="00B50A65">
              <w:rPr>
                <w:b/>
                <w:bCs/>
                <w:sz w:val="28"/>
                <w:szCs w:val="28"/>
              </w:rPr>
              <w:br/>
            </w:r>
          </w:p>
          <w:p w14:paraId="69B003F5" w14:textId="77777777" w:rsidR="00F34DB1" w:rsidRPr="00F34DB1" w:rsidRDefault="00F34DB1" w:rsidP="00687A51">
            <w:pPr>
              <w:widowControl w:val="0"/>
              <w:spacing w:before="120"/>
              <w:jc w:val="center"/>
              <w:rPr>
                <w:b/>
                <w:bCs/>
                <w:sz w:val="16"/>
                <w:szCs w:val="28"/>
              </w:rPr>
            </w:pPr>
          </w:p>
          <w:p w14:paraId="4FB84391" w14:textId="29A4ACD3" w:rsidR="006246C6" w:rsidRPr="00B50A65" w:rsidRDefault="000A45B6" w:rsidP="00687A51">
            <w:pPr>
              <w:widowControl w:val="0"/>
              <w:spacing w:before="120"/>
              <w:jc w:val="center"/>
              <w:rPr>
                <w:b/>
                <w:bCs/>
                <w:sz w:val="28"/>
                <w:szCs w:val="28"/>
                <w:lang w:val="en-US"/>
              </w:rPr>
            </w:pPr>
            <w:r>
              <w:rPr>
                <w:b/>
                <w:bCs/>
                <w:sz w:val="28"/>
                <w:szCs w:val="28"/>
                <w:lang w:val="en-US"/>
              </w:rPr>
              <w:t>Lê Triết Như V</w:t>
            </w:r>
            <w:r w:rsidR="00F34DB1">
              <w:rPr>
                <w:b/>
                <w:bCs/>
                <w:sz w:val="28"/>
                <w:szCs w:val="28"/>
                <w:lang w:val="en-US"/>
              </w:rPr>
              <w:t>ũ</w:t>
            </w:r>
          </w:p>
        </w:tc>
      </w:tr>
    </w:tbl>
    <w:p w14:paraId="40041BCD" w14:textId="77777777" w:rsidR="00104A15" w:rsidRPr="00F34DB1" w:rsidRDefault="00104A15" w:rsidP="00F34DB1">
      <w:pPr>
        <w:widowControl w:val="0"/>
        <w:spacing w:before="120" w:after="280" w:afterAutospacing="1"/>
        <w:rPr>
          <w:sz w:val="2"/>
          <w:lang w:val="en-US"/>
        </w:rPr>
      </w:pPr>
    </w:p>
    <w:sectPr w:rsidR="00104A15" w:rsidRPr="00F34DB1" w:rsidSect="00F34DB1">
      <w:headerReference w:type="default" r:id="rId8"/>
      <w:pgSz w:w="11907" w:h="16840" w:code="9"/>
      <w:pgMar w:top="907" w:right="851" w:bottom="851" w:left="1701" w:header="283" w:footer="28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702B2" w14:textId="77777777" w:rsidR="004B3696" w:rsidRDefault="004B3696" w:rsidP="0036326C">
      <w:r>
        <w:separator/>
      </w:r>
    </w:p>
  </w:endnote>
  <w:endnote w:type="continuationSeparator" w:id="0">
    <w:p w14:paraId="43B56DF7" w14:textId="77777777" w:rsidR="004B3696" w:rsidRDefault="004B3696" w:rsidP="0036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02A71" w14:textId="77777777" w:rsidR="004B3696" w:rsidRDefault="004B3696" w:rsidP="0036326C">
      <w:r>
        <w:separator/>
      </w:r>
    </w:p>
  </w:footnote>
  <w:footnote w:type="continuationSeparator" w:id="0">
    <w:p w14:paraId="4F7269AE" w14:textId="77777777" w:rsidR="004B3696" w:rsidRDefault="004B3696" w:rsidP="0036326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EA54B" w14:textId="2CA45901" w:rsidR="00076AF0" w:rsidRPr="004A19EE" w:rsidRDefault="00076AF0">
    <w:pPr>
      <w:pStyle w:val="Header"/>
      <w:jc w:val="center"/>
      <w:rPr>
        <w:sz w:val="26"/>
        <w:szCs w:val="26"/>
      </w:rPr>
    </w:pPr>
    <w:r w:rsidRPr="004A19EE">
      <w:rPr>
        <w:sz w:val="26"/>
        <w:szCs w:val="26"/>
      </w:rPr>
      <w:fldChar w:fldCharType="begin"/>
    </w:r>
    <w:r w:rsidRPr="004A19EE">
      <w:rPr>
        <w:sz w:val="26"/>
        <w:szCs w:val="26"/>
      </w:rPr>
      <w:instrText>PAGE   \* MERGEFORMAT</w:instrText>
    </w:r>
    <w:r w:rsidRPr="004A19EE">
      <w:rPr>
        <w:sz w:val="26"/>
        <w:szCs w:val="26"/>
      </w:rPr>
      <w:fldChar w:fldCharType="separate"/>
    </w:r>
    <w:r w:rsidR="00F34DB1">
      <w:rPr>
        <w:noProof/>
        <w:sz w:val="26"/>
        <w:szCs w:val="26"/>
      </w:rPr>
      <w:t>2</w:t>
    </w:r>
    <w:r w:rsidRPr="004A19EE">
      <w:rPr>
        <w:sz w:val="26"/>
        <w:szCs w:val="26"/>
      </w:rPr>
      <w:fldChar w:fldCharType="end"/>
    </w:r>
  </w:p>
  <w:p w14:paraId="6316A7DC" w14:textId="77777777" w:rsidR="00076AF0" w:rsidRPr="004A19EE" w:rsidRDefault="00076AF0">
    <w:pPr>
      <w:pStyle w:val="Header"/>
      <w:rPr>
        <w:sz w:val="26"/>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454D4F"/>
    <w:multiLevelType w:val="hybridMultilevel"/>
    <w:tmpl w:val="D6A88652"/>
    <w:lvl w:ilvl="0" w:tplc="F4BEB1AE">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55"/>
    <w:rsid w:val="00003C7B"/>
    <w:rsid w:val="00005B9A"/>
    <w:rsid w:val="0001333E"/>
    <w:rsid w:val="00023916"/>
    <w:rsid w:val="000251BB"/>
    <w:rsid w:val="00033ED0"/>
    <w:rsid w:val="000363EA"/>
    <w:rsid w:val="0003690A"/>
    <w:rsid w:val="000412FD"/>
    <w:rsid w:val="0004649A"/>
    <w:rsid w:val="00047F42"/>
    <w:rsid w:val="000545A6"/>
    <w:rsid w:val="000614B5"/>
    <w:rsid w:val="000666AF"/>
    <w:rsid w:val="0006776A"/>
    <w:rsid w:val="00070201"/>
    <w:rsid w:val="00076AF0"/>
    <w:rsid w:val="00086F28"/>
    <w:rsid w:val="000A0152"/>
    <w:rsid w:val="000A45B6"/>
    <w:rsid w:val="000B0B6F"/>
    <w:rsid w:val="000B645E"/>
    <w:rsid w:val="000E6694"/>
    <w:rsid w:val="00104A15"/>
    <w:rsid w:val="00117C88"/>
    <w:rsid w:val="00125C42"/>
    <w:rsid w:val="0012649A"/>
    <w:rsid w:val="00132EAC"/>
    <w:rsid w:val="00142453"/>
    <w:rsid w:val="001439B6"/>
    <w:rsid w:val="0014452A"/>
    <w:rsid w:val="00145B29"/>
    <w:rsid w:val="00156212"/>
    <w:rsid w:val="001565A3"/>
    <w:rsid w:val="00164592"/>
    <w:rsid w:val="001669C2"/>
    <w:rsid w:val="00180C89"/>
    <w:rsid w:val="001820D0"/>
    <w:rsid w:val="00182D34"/>
    <w:rsid w:val="0018681F"/>
    <w:rsid w:val="001907AD"/>
    <w:rsid w:val="00191209"/>
    <w:rsid w:val="00192DAE"/>
    <w:rsid w:val="001B0E48"/>
    <w:rsid w:val="001C0A89"/>
    <w:rsid w:val="001C2BB6"/>
    <w:rsid w:val="001D3185"/>
    <w:rsid w:val="001E3155"/>
    <w:rsid w:val="001E63CA"/>
    <w:rsid w:val="00201198"/>
    <w:rsid w:val="00202BEA"/>
    <w:rsid w:val="00212FB9"/>
    <w:rsid w:val="002162F1"/>
    <w:rsid w:val="00226ED8"/>
    <w:rsid w:val="00232B83"/>
    <w:rsid w:val="002440EC"/>
    <w:rsid w:val="00264F78"/>
    <w:rsid w:val="00280209"/>
    <w:rsid w:val="00285101"/>
    <w:rsid w:val="002854D2"/>
    <w:rsid w:val="00285ACB"/>
    <w:rsid w:val="002A1D51"/>
    <w:rsid w:val="002A3AC6"/>
    <w:rsid w:val="002A55E6"/>
    <w:rsid w:val="002B5588"/>
    <w:rsid w:val="002C03B1"/>
    <w:rsid w:val="002D245E"/>
    <w:rsid w:val="002D30FC"/>
    <w:rsid w:val="002F4405"/>
    <w:rsid w:val="002F45D9"/>
    <w:rsid w:val="0031228E"/>
    <w:rsid w:val="00315783"/>
    <w:rsid w:val="003232A8"/>
    <w:rsid w:val="0032716D"/>
    <w:rsid w:val="00332D23"/>
    <w:rsid w:val="00352804"/>
    <w:rsid w:val="0036188A"/>
    <w:rsid w:val="00361EB8"/>
    <w:rsid w:val="0036326C"/>
    <w:rsid w:val="00376C5F"/>
    <w:rsid w:val="00383DFA"/>
    <w:rsid w:val="00385E38"/>
    <w:rsid w:val="00391427"/>
    <w:rsid w:val="00394E7C"/>
    <w:rsid w:val="003A5CFD"/>
    <w:rsid w:val="003A6727"/>
    <w:rsid w:val="003C1BC2"/>
    <w:rsid w:val="003D6F6C"/>
    <w:rsid w:val="003E6D94"/>
    <w:rsid w:val="00416490"/>
    <w:rsid w:val="00422441"/>
    <w:rsid w:val="00423848"/>
    <w:rsid w:val="004238A2"/>
    <w:rsid w:val="00434220"/>
    <w:rsid w:val="00434BCD"/>
    <w:rsid w:val="004371DA"/>
    <w:rsid w:val="00442D88"/>
    <w:rsid w:val="00446730"/>
    <w:rsid w:val="004669EF"/>
    <w:rsid w:val="00472FD1"/>
    <w:rsid w:val="00484F69"/>
    <w:rsid w:val="00485166"/>
    <w:rsid w:val="004A19EE"/>
    <w:rsid w:val="004B3696"/>
    <w:rsid w:val="004B70C9"/>
    <w:rsid w:val="004C2267"/>
    <w:rsid w:val="004C31EA"/>
    <w:rsid w:val="004C7AB6"/>
    <w:rsid w:val="004D172E"/>
    <w:rsid w:val="004D7FB2"/>
    <w:rsid w:val="004E12D8"/>
    <w:rsid w:val="004E14FD"/>
    <w:rsid w:val="004F08FC"/>
    <w:rsid w:val="004F0D57"/>
    <w:rsid w:val="005103E3"/>
    <w:rsid w:val="0051120B"/>
    <w:rsid w:val="00514112"/>
    <w:rsid w:val="0051481C"/>
    <w:rsid w:val="00515484"/>
    <w:rsid w:val="00531025"/>
    <w:rsid w:val="005341B1"/>
    <w:rsid w:val="00542E22"/>
    <w:rsid w:val="00550553"/>
    <w:rsid w:val="00551A18"/>
    <w:rsid w:val="00571212"/>
    <w:rsid w:val="0057258F"/>
    <w:rsid w:val="00580CA2"/>
    <w:rsid w:val="0059141F"/>
    <w:rsid w:val="00591A74"/>
    <w:rsid w:val="005D4609"/>
    <w:rsid w:val="005D4BC7"/>
    <w:rsid w:val="005E4EF6"/>
    <w:rsid w:val="005E73B9"/>
    <w:rsid w:val="005F512D"/>
    <w:rsid w:val="005F6255"/>
    <w:rsid w:val="00606464"/>
    <w:rsid w:val="00607612"/>
    <w:rsid w:val="006124BE"/>
    <w:rsid w:val="00613168"/>
    <w:rsid w:val="006201C4"/>
    <w:rsid w:val="006240DD"/>
    <w:rsid w:val="006245B6"/>
    <w:rsid w:val="006246C6"/>
    <w:rsid w:val="00625E70"/>
    <w:rsid w:val="0063456A"/>
    <w:rsid w:val="0066314D"/>
    <w:rsid w:val="00665451"/>
    <w:rsid w:val="006655C8"/>
    <w:rsid w:val="00665662"/>
    <w:rsid w:val="00671CBF"/>
    <w:rsid w:val="00672829"/>
    <w:rsid w:val="006823F6"/>
    <w:rsid w:val="00683405"/>
    <w:rsid w:val="00683E0A"/>
    <w:rsid w:val="00687A51"/>
    <w:rsid w:val="006A1B0A"/>
    <w:rsid w:val="006A62C7"/>
    <w:rsid w:val="006A7BBD"/>
    <w:rsid w:val="006C0CEB"/>
    <w:rsid w:val="006D7A75"/>
    <w:rsid w:val="006E1C49"/>
    <w:rsid w:val="006E4C51"/>
    <w:rsid w:val="006E54AB"/>
    <w:rsid w:val="006F7DCE"/>
    <w:rsid w:val="00707FA9"/>
    <w:rsid w:val="007122FC"/>
    <w:rsid w:val="00715A8C"/>
    <w:rsid w:val="00724F52"/>
    <w:rsid w:val="00740C5E"/>
    <w:rsid w:val="00744F12"/>
    <w:rsid w:val="0074571A"/>
    <w:rsid w:val="00762876"/>
    <w:rsid w:val="0077408D"/>
    <w:rsid w:val="00775C28"/>
    <w:rsid w:val="00796059"/>
    <w:rsid w:val="007A46DA"/>
    <w:rsid w:val="007A654B"/>
    <w:rsid w:val="007A6AFA"/>
    <w:rsid w:val="007B0379"/>
    <w:rsid w:val="007C1D2C"/>
    <w:rsid w:val="007C6447"/>
    <w:rsid w:val="007C7E91"/>
    <w:rsid w:val="007D32EB"/>
    <w:rsid w:val="007D75D4"/>
    <w:rsid w:val="00806787"/>
    <w:rsid w:val="00806BC6"/>
    <w:rsid w:val="008100C5"/>
    <w:rsid w:val="00812798"/>
    <w:rsid w:val="0081585B"/>
    <w:rsid w:val="0081673A"/>
    <w:rsid w:val="00820879"/>
    <w:rsid w:val="00823858"/>
    <w:rsid w:val="008254AB"/>
    <w:rsid w:val="00831C28"/>
    <w:rsid w:val="0083465F"/>
    <w:rsid w:val="00843611"/>
    <w:rsid w:val="00851D8A"/>
    <w:rsid w:val="00855150"/>
    <w:rsid w:val="00860958"/>
    <w:rsid w:val="00865C31"/>
    <w:rsid w:val="00871E09"/>
    <w:rsid w:val="00872515"/>
    <w:rsid w:val="00880869"/>
    <w:rsid w:val="008A46A6"/>
    <w:rsid w:val="008C1868"/>
    <w:rsid w:val="008C4EC5"/>
    <w:rsid w:val="008C6F26"/>
    <w:rsid w:val="008D5599"/>
    <w:rsid w:val="008E45B8"/>
    <w:rsid w:val="008E57A0"/>
    <w:rsid w:val="008F2EAC"/>
    <w:rsid w:val="008F407C"/>
    <w:rsid w:val="00905E37"/>
    <w:rsid w:val="009065F4"/>
    <w:rsid w:val="00911494"/>
    <w:rsid w:val="009148A9"/>
    <w:rsid w:val="00915C88"/>
    <w:rsid w:val="009301DD"/>
    <w:rsid w:val="0094326C"/>
    <w:rsid w:val="009432E1"/>
    <w:rsid w:val="00946692"/>
    <w:rsid w:val="00946902"/>
    <w:rsid w:val="00946FAA"/>
    <w:rsid w:val="0094797E"/>
    <w:rsid w:val="00950A9F"/>
    <w:rsid w:val="00957EF7"/>
    <w:rsid w:val="009608DF"/>
    <w:rsid w:val="009659FB"/>
    <w:rsid w:val="00967C42"/>
    <w:rsid w:val="00971400"/>
    <w:rsid w:val="0097273C"/>
    <w:rsid w:val="00973BD7"/>
    <w:rsid w:val="00973EC4"/>
    <w:rsid w:val="00980466"/>
    <w:rsid w:val="00983B5C"/>
    <w:rsid w:val="00987DA0"/>
    <w:rsid w:val="00987F39"/>
    <w:rsid w:val="00995C22"/>
    <w:rsid w:val="00997164"/>
    <w:rsid w:val="009A0737"/>
    <w:rsid w:val="009A0E70"/>
    <w:rsid w:val="009A3825"/>
    <w:rsid w:val="009A4C0E"/>
    <w:rsid w:val="009B4E44"/>
    <w:rsid w:val="009D708A"/>
    <w:rsid w:val="009E5628"/>
    <w:rsid w:val="009F0059"/>
    <w:rsid w:val="009F6527"/>
    <w:rsid w:val="009F6595"/>
    <w:rsid w:val="00A100C9"/>
    <w:rsid w:val="00A12211"/>
    <w:rsid w:val="00A144E3"/>
    <w:rsid w:val="00A158C3"/>
    <w:rsid w:val="00A16564"/>
    <w:rsid w:val="00A20F65"/>
    <w:rsid w:val="00A31AEA"/>
    <w:rsid w:val="00A31CC2"/>
    <w:rsid w:val="00A43E2C"/>
    <w:rsid w:val="00A468C4"/>
    <w:rsid w:val="00A477E5"/>
    <w:rsid w:val="00A57C1F"/>
    <w:rsid w:val="00A65852"/>
    <w:rsid w:val="00A714EE"/>
    <w:rsid w:val="00A8215D"/>
    <w:rsid w:val="00AA00ED"/>
    <w:rsid w:val="00AA341A"/>
    <w:rsid w:val="00AA5051"/>
    <w:rsid w:val="00AA5321"/>
    <w:rsid w:val="00AD7E10"/>
    <w:rsid w:val="00AF4C37"/>
    <w:rsid w:val="00AF57BB"/>
    <w:rsid w:val="00B05835"/>
    <w:rsid w:val="00B073A4"/>
    <w:rsid w:val="00B10217"/>
    <w:rsid w:val="00B1099C"/>
    <w:rsid w:val="00B12FF9"/>
    <w:rsid w:val="00B17296"/>
    <w:rsid w:val="00B2031D"/>
    <w:rsid w:val="00B2567B"/>
    <w:rsid w:val="00B4694A"/>
    <w:rsid w:val="00B50A65"/>
    <w:rsid w:val="00B516FD"/>
    <w:rsid w:val="00B575F8"/>
    <w:rsid w:val="00B577F5"/>
    <w:rsid w:val="00B65EFD"/>
    <w:rsid w:val="00B67B71"/>
    <w:rsid w:val="00B70DB2"/>
    <w:rsid w:val="00B7133B"/>
    <w:rsid w:val="00B72D12"/>
    <w:rsid w:val="00B766A5"/>
    <w:rsid w:val="00B80C95"/>
    <w:rsid w:val="00B83E2B"/>
    <w:rsid w:val="00B92EE8"/>
    <w:rsid w:val="00BA3AF9"/>
    <w:rsid w:val="00BA6FB1"/>
    <w:rsid w:val="00BB6CC5"/>
    <w:rsid w:val="00BB6E4D"/>
    <w:rsid w:val="00BB71B5"/>
    <w:rsid w:val="00BB7CA0"/>
    <w:rsid w:val="00BE3D5C"/>
    <w:rsid w:val="00BF0A05"/>
    <w:rsid w:val="00BF5B25"/>
    <w:rsid w:val="00C014F2"/>
    <w:rsid w:val="00C302EB"/>
    <w:rsid w:val="00C43F8E"/>
    <w:rsid w:val="00C4444C"/>
    <w:rsid w:val="00C45510"/>
    <w:rsid w:val="00C45999"/>
    <w:rsid w:val="00C50755"/>
    <w:rsid w:val="00C53DCB"/>
    <w:rsid w:val="00C5693C"/>
    <w:rsid w:val="00C70B53"/>
    <w:rsid w:val="00CA46A9"/>
    <w:rsid w:val="00CA666B"/>
    <w:rsid w:val="00CB7785"/>
    <w:rsid w:val="00CC1EBF"/>
    <w:rsid w:val="00CD32F4"/>
    <w:rsid w:val="00CE5E1B"/>
    <w:rsid w:val="00CF0221"/>
    <w:rsid w:val="00D00D75"/>
    <w:rsid w:val="00D02302"/>
    <w:rsid w:val="00D06788"/>
    <w:rsid w:val="00D2364A"/>
    <w:rsid w:val="00D27F5F"/>
    <w:rsid w:val="00D31AA7"/>
    <w:rsid w:val="00D460FC"/>
    <w:rsid w:val="00D50288"/>
    <w:rsid w:val="00D65BDF"/>
    <w:rsid w:val="00D67EC1"/>
    <w:rsid w:val="00D70EBC"/>
    <w:rsid w:val="00D73998"/>
    <w:rsid w:val="00D74592"/>
    <w:rsid w:val="00D75374"/>
    <w:rsid w:val="00D756D8"/>
    <w:rsid w:val="00D80809"/>
    <w:rsid w:val="00D876F8"/>
    <w:rsid w:val="00D909C3"/>
    <w:rsid w:val="00D91ACA"/>
    <w:rsid w:val="00DA2EA0"/>
    <w:rsid w:val="00DA400E"/>
    <w:rsid w:val="00DC00D5"/>
    <w:rsid w:val="00DC364D"/>
    <w:rsid w:val="00DC482E"/>
    <w:rsid w:val="00DD1D01"/>
    <w:rsid w:val="00DF0C39"/>
    <w:rsid w:val="00DF1072"/>
    <w:rsid w:val="00DF6499"/>
    <w:rsid w:val="00DF7CDB"/>
    <w:rsid w:val="00E035DC"/>
    <w:rsid w:val="00E0554B"/>
    <w:rsid w:val="00E12764"/>
    <w:rsid w:val="00E12C78"/>
    <w:rsid w:val="00E16670"/>
    <w:rsid w:val="00E310AC"/>
    <w:rsid w:val="00E32D31"/>
    <w:rsid w:val="00E33A57"/>
    <w:rsid w:val="00E443A0"/>
    <w:rsid w:val="00E47B77"/>
    <w:rsid w:val="00E51D53"/>
    <w:rsid w:val="00E552CC"/>
    <w:rsid w:val="00E56FBF"/>
    <w:rsid w:val="00E67C37"/>
    <w:rsid w:val="00E70C61"/>
    <w:rsid w:val="00E71F8D"/>
    <w:rsid w:val="00E767F4"/>
    <w:rsid w:val="00E83C69"/>
    <w:rsid w:val="00E84342"/>
    <w:rsid w:val="00E8453C"/>
    <w:rsid w:val="00E85340"/>
    <w:rsid w:val="00E854CB"/>
    <w:rsid w:val="00E85EEB"/>
    <w:rsid w:val="00E91461"/>
    <w:rsid w:val="00E96747"/>
    <w:rsid w:val="00EA0FC0"/>
    <w:rsid w:val="00EA2352"/>
    <w:rsid w:val="00EA3625"/>
    <w:rsid w:val="00EB2770"/>
    <w:rsid w:val="00EB55DD"/>
    <w:rsid w:val="00EC4B6F"/>
    <w:rsid w:val="00EE348C"/>
    <w:rsid w:val="00EF377D"/>
    <w:rsid w:val="00EF4B5E"/>
    <w:rsid w:val="00F14E4D"/>
    <w:rsid w:val="00F156BB"/>
    <w:rsid w:val="00F15FFE"/>
    <w:rsid w:val="00F22C47"/>
    <w:rsid w:val="00F329B5"/>
    <w:rsid w:val="00F34DB1"/>
    <w:rsid w:val="00F401A4"/>
    <w:rsid w:val="00F415DC"/>
    <w:rsid w:val="00F44DE6"/>
    <w:rsid w:val="00F5603F"/>
    <w:rsid w:val="00F64D07"/>
    <w:rsid w:val="00F71821"/>
    <w:rsid w:val="00F87145"/>
    <w:rsid w:val="00F92334"/>
    <w:rsid w:val="00FB79A3"/>
    <w:rsid w:val="00FD6045"/>
    <w:rsid w:val="00FD66D6"/>
    <w:rsid w:val="00FD6C3F"/>
    <w:rsid w:val="00FE2A01"/>
    <w:rsid w:val="00FE4090"/>
    <w:rsid w:val="00FE554E"/>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63ABCF"/>
  <w15:chartTrackingRefBased/>
  <w15:docId w15:val="{84C89BEE-B463-4A64-8AA0-40EBFDA4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C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2F45D9"/>
    <w:pPr>
      <w:widowControl w:val="0"/>
      <w:spacing w:after="200" w:line="276" w:lineRule="auto"/>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326C"/>
    <w:pPr>
      <w:tabs>
        <w:tab w:val="center" w:pos="4513"/>
        <w:tab w:val="right" w:pos="9026"/>
      </w:tabs>
    </w:pPr>
  </w:style>
  <w:style w:type="character" w:customStyle="1" w:styleId="HeaderChar">
    <w:name w:val="Header Char"/>
    <w:link w:val="Header"/>
    <w:uiPriority w:val="99"/>
    <w:rsid w:val="0036326C"/>
    <w:rPr>
      <w:sz w:val="24"/>
      <w:szCs w:val="24"/>
    </w:rPr>
  </w:style>
  <w:style w:type="paragraph" w:styleId="Footer">
    <w:name w:val="footer"/>
    <w:basedOn w:val="Normal"/>
    <w:link w:val="FooterChar"/>
    <w:uiPriority w:val="99"/>
    <w:unhideWhenUsed/>
    <w:rsid w:val="0036326C"/>
    <w:pPr>
      <w:tabs>
        <w:tab w:val="center" w:pos="4513"/>
        <w:tab w:val="right" w:pos="9026"/>
      </w:tabs>
    </w:pPr>
  </w:style>
  <w:style w:type="character" w:customStyle="1" w:styleId="FooterChar">
    <w:name w:val="Footer Char"/>
    <w:link w:val="Footer"/>
    <w:uiPriority w:val="99"/>
    <w:rsid w:val="0036326C"/>
    <w:rPr>
      <w:sz w:val="24"/>
      <w:szCs w:val="24"/>
    </w:rPr>
  </w:style>
  <w:style w:type="paragraph" w:styleId="ListParagraph">
    <w:name w:val="List Paragraph"/>
    <w:basedOn w:val="Normal"/>
    <w:uiPriority w:val="99"/>
    <w:qFormat/>
    <w:rsid w:val="00E845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17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90A99-1976-471C-B8CC-8471E0A02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330</Words>
  <Characters>1883</Characters>
  <Application>Microsoft Office Word</Application>
  <DocSecurity>0</DocSecurity>
  <Lines>15</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Ngô Hoàng Khánh</dc:creator>
  <cp:keywords/>
  <cp:lastModifiedBy>ASUS</cp:lastModifiedBy>
  <cp:revision>13</cp:revision>
  <cp:lastPrinted>2025-08-14T07:46:00Z</cp:lastPrinted>
  <dcterms:created xsi:type="dcterms:W3CDTF">2026-08-13T08:15:00Z</dcterms:created>
  <dcterms:modified xsi:type="dcterms:W3CDTF">2026-09-17T07:25:00Z</dcterms:modified>
</cp:coreProperties>
</file>